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3D" w:rsidRPr="003F67A2" w:rsidRDefault="00B2143D" w:rsidP="00B2143D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B2143D" w:rsidRPr="003F67A2" w:rsidRDefault="00B2143D" w:rsidP="00B2143D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B2143D" w:rsidRPr="003F67A2" w:rsidRDefault="00B2143D" w:rsidP="00B2143D">
      <w:pPr>
        <w:jc w:val="center"/>
        <w:rPr>
          <w:sz w:val="28"/>
          <w:szCs w:val="28"/>
        </w:rPr>
      </w:pPr>
    </w:p>
    <w:p w:rsidR="00B2143D" w:rsidRPr="003F67A2" w:rsidRDefault="00B2143D" w:rsidP="00B2143D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B2143D" w:rsidRPr="003F67A2" w:rsidRDefault="00B2143D" w:rsidP="00B2143D">
      <w:pPr>
        <w:jc w:val="center"/>
        <w:rPr>
          <w:sz w:val="28"/>
          <w:szCs w:val="28"/>
        </w:rPr>
      </w:pPr>
    </w:p>
    <w:p w:rsidR="00B2143D" w:rsidRPr="003F67A2" w:rsidRDefault="00B2143D" w:rsidP="00B2143D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B2143D" w:rsidRPr="003F67A2" w:rsidRDefault="00B2143D" w:rsidP="00B2143D">
      <w:pPr>
        <w:jc w:val="center"/>
        <w:rPr>
          <w:b/>
          <w:sz w:val="28"/>
          <w:szCs w:val="28"/>
        </w:rPr>
      </w:pPr>
    </w:p>
    <w:p w:rsidR="00B2143D" w:rsidRPr="00B2143D" w:rsidRDefault="00B2143D" w:rsidP="00B2143D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B2143D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.</w:t>
      </w:r>
      <w:r w:rsidRPr="00B2143D">
        <w:rPr>
          <w:sz w:val="28"/>
          <w:szCs w:val="28"/>
          <w:u w:val="single"/>
        </w:rPr>
        <w:t>06</w:t>
      </w:r>
      <w:r w:rsidRPr="003F67A2">
        <w:rPr>
          <w:sz w:val="28"/>
          <w:szCs w:val="28"/>
          <w:u w:val="single"/>
        </w:rPr>
        <w:t>.20</w:t>
      </w:r>
      <w:r w:rsidRPr="00B2143D"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 №</w:t>
      </w:r>
      <w:r w:rsidRPr="00F66133">
        <w:rPr>
          <w:sz w:val="28"/>
          <w:szCs w:val="28"/>
          <w:u w:val="single"/>
        </w:rPr>
        <w:t xml:space="preserve"> </w:t>
      </w:r>
      <w:r w:rsidRPr="00B2143D">
        <w:rPr>
          <w:sz w:val="28"/>
          <w:szCs w:val="28"/>
          <w:u w:val="single"/>
        </w:rPr>
        <w:t>5</w:t>
      </w:r>
      <w:r w:rsidRPr="00F66133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3</w:t>
      </w:r>
      <w:bookmarkStart w:id="0" w:name="_GoBack"/>
      <w:bookmarkEnd w:id="0"/>
    </w:p>
    <w:p w:rsidR="005F27BD" w:rsidRPr="00F1730E" w:rsidRDefault="005F27BD" w:rsidP="005F27BD">
      <w:pPr>
        <w:ind w:left="5664"/>
        <w:rPr>
          <w:rStyle w:val="af"/>
        </w:rPr>
      </w:pPr>
    </w:p>
    <w:p w:rsidR="00790E38" w:rsidRPr="00B2143D" w:rsidRDefault="00790E38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</w:p>
    <w:p w:rsidR="00790E38" w:rsidRDefault="00790E38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77498B" w:rsidRPr="00572D95" w:rsidRDefault="007E5761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Про 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встановлення 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5F766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розміру внеску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77498B" w:rsidRPr="00572D95" w:rsidRDefault="007E5761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за </w:t>
      </w:r>
      <w:r w:rsidR="004D51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встановлення</w:t>
      </w:r>
      <w:r w:rsidR="004D510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вузла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комерційного обліку </w:t>
      </w:r>
    </w:p>
    <w:p w:rsidR="00C20096" w:rsidRDefault="00C20096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централізованого </w:t>
      </w:r>
      <w:r w:rsidR="005F766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водопостачання </w:t>
      </w:r>
      <w:r w:rsidR="007E5761"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власникам </w:t>
      </w:r>
    </w:p>
    <w:p w:rsidR="005F766F" w:rsidRDefault="007E5761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(співвласникам)</w:t>
      </w:r>
      <w:r w:rsidR="00C20096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54F0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будівлі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65327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як</w:t>
      </w:r>
      <w:r w:rsidR="00954F0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а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5327E"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приєднан</w:t>
      </w:r>
      <w:r w:rsidR="00954F0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а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до </w:t>
      </w:r>
    </w:p>
    <w:p w:rsidR="007E5761" w:rsidRPr="00572D95" w:rsidRDefault="007E5761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інженерних мереж К</w:t>
      </w:r>
      <w:r w:rsidR="0077498B"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«</w:t>
      </w:r>
      <w:r w:rsidR="0077498B"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Черкаси</w:t>
      </w:r>
      <w:r w:rsidR="004D510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водоканал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</w:t>
      </w:r>
    </w:p>
    <w:p w:rsidR="00DF6154" w:rsidRPr="00572D95" w:rsidRDefault="00DF6154" w:rsidP="00DF6154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E5761" w:rsidRPr="00572D95" w:rsidRDefault="007E5761" w:rsidP="00DF6154">
      <w:pPr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</w:pPr>
      <w:r w:rsidRPr="00572D95">
        <w:rPr>
          <w:rFonts w:ascii="Arial" w:hAnsi="Arial" w:cs="Arial"/>
          <w:color w:val="000000" w:themeColor="text1"/>
          <w:sz w:val="20"/>
          <w:szCs w:val="20"/>
          <w:shd w:val="clear" w:color="auto" w:fill="FCFCFC"/>
          <w:lang w:val="uk-UA"/>
        </w:rPr>
        <w:t xml:space="preserve">              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Відповідно до статті 28 Закону України “Про місцеве самоврядування в Україні”,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</w:rPr>
        <w:t> 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пункту 2 частини </w:t>
      </w:r>
      <w:r w:rsidR="00B26852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3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статті </w:t>
      </w:r>
      <w:r w:rsidR="00B26852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4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Закону України «Про житлово-комунальні послуги», Закону України «Про комерційний облік теплової енергії та водопостачання», Наказу Міністерства регіонального розвитку, будівництва та житлово-комунального господарства України від 05.06.2018 № 129 «Про затвердження методики визначення розміру внесків за встановлення, обслуговування та заміну вузлів комерційного обліку та їх розподілу між споживачами комунальних послуг, власниками (співвласниками) приміщень, обладнання індивідуальними системами опалення та/або гарячого водопостачання»</w:t>
      </w:r>
      <w:r w:rsidR="00423AA7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,</w:t>
      </w:r>
      <w:r w:rsidR="00CB6404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розглянувши 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звернення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директора комунального підприємства «Черкаси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водоканал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» </w:t>
      </w:r>
      <w:r w:rsidR="00FC0B17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Овчаренка С.В.</w:t>
      </w:r>
      <w:r w:rsidR="00790E38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(лист від </w:t>
      </w:r>
      <w:r w:rsidR="00C74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13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.0</w:t>
      </w:r>
      <w:r w:rsidR="00C74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4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.20</w:t>
      </w:r>
      <w:r w:rsidR="00FC0B17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20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№ </w:t>
      </w:r>
      <w:r w:rsidR="00C74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1685/16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), 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виконавчий комітет Черкаської міської ради</w:t>
      </w:r>
    </w:p>
    <w:p w:rsidR="00DF6154" w:rsidRPr="00572D95" w:rsidRDefault="00DF6154" w:rsidP="00DF6154">
      <w:pPr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ВИРІШИВ:</w:t>
      </w:r>
    </w:p>
    <w:p w:rsidR="0077498B" w:rsidRPr="00572D95" w:rsidRDefault="0077498B" w:rsidP="0077498B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1.</w:t>
      </w:r>
      <w:r w:rsidR="008259E3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834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Встановити розмір внесків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 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встановлення</w:t>
      </w:r>
      <w:r w:rsidR="005F76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вузла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комерційного обліку </w:t>
      </w:r>
      <w:r w:rsidR="005F76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централізованого 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водопостачання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власникам (співвласникам) </w:t>
      </w:r>
      <w:r w:rsidR="009834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будівель</w:t>
      </w:r>
      <w:r w:rsidR="00EC05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663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м.Черкаси, як</w:t>
      </w:r>
      <w:r w:rsidR="009834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приєднан</w:t>
      </w:r>
      <w:r w:rsidR="002B62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інженерних мереж </w:t>
      </w:r>
      <w:r w:rsidR="00423AA7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комунального підприємства 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«Черкаси</w:t>
      </w:r>
      <w:r w:rsidR="005E39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водоканал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423AA7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Черкаської міської ради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згідно з додатк</w:t>
      </w:r>
      <w:r w:rsidR="0020619B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ом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DF6154" w:rsidRPr="005E39E4" w:rsidRDefault="0077498B" w:rsidP="0077498B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2</w:t>
      </w:r>
      <w:r w:rsidR="00DF6154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072800">
        <w:rPr>
          <w:rFonts w:ascii="Times New Roman" w:hAnsi="Times New Roman"/>
          <w:color w:val="000000" w:themeColor="text1"/>
          <w:sz w:val="28"/>
          <w:szCs w:val="28"/>
          <w:lang w:val="uk-UA"/>
        </w:rPr>
        <w:t>Доручити управлінню інформаційної політики Черкаської міської ради (Крилову А.О.)</w:t>
      </w:r>
      <w:r w:rsidR="00072800" w:rsidRPr="005E39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оприлюднити це рішення в засобах масової інформації.</w:t>
      </w:r>
    </w:p>
    <w:p w:rsidR="00DF6154" w:rsidRPr="00572D95" w:rsidRDefault="00DF3D45" w:rsidP="00F90C8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F6154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виконанням рішення покласти на </w:t>
      </w:r>
      <w:r w:rsidR="005212CE" w:rsidRPr="00572D95">
        <w:rPr>
          <w:rFonts w:ascii="Times New Roman" w:hAnsi="Times New Roman"/>
          <w:color w:val="000000" w:themeColor="text1"/>
          <w:sz w:val="28"/>
          <w:szCs w:val="28"/>
        </w:rPr>
        <w:t xml:space="preserve">директора департаменту </w:t>
      </w:r>
      <w:r w:rsidR="0022590F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житлово-комунального комплексу </w:t>
      </w:r>
      <w:r w:rsidR="005E39E4">
        <w:rPr>
          <w:rFonts w:ascii="Times New Roman" w:hAnsi="Times New Roman"/>
          <w:color w:val="000000" w:themeColor="text1"/>
          <w:sz w:val="28"/>
          <w:szCs w:val="28"/>
          <w:lang w:val="uk-UA"/>
        </w:rPr>
        <w:t>Яценка О.О.</w:t>
      </w:r>
    </w:p>
    <w:p w:rsidR="00DF6154" w:rsidRPr="00572D95" w:rsidRDefault="00DF6154" w:rsidP="00DF6154">
      <w:pPr>
        <w:tabs>
          <w:tab w:val="left" w:pos="180"/>
          <w:tab w:val="num" w:pos="54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933D8" w:rsidRPr="00572D95" w:rsidRDefault="00DF6154" w:rsidP="00807D8B">
      <w:pPr>
        <w:tabs>
          <w:tab w:val="left" w:pos="180"/>
          <w:tab w:val="num" w:pos="54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</w:rPr>
        <w:t>Міський голова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F41AA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</w:t>
      </w:r>
      <w:r w:rsidR="004933D8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>А.В. Бондаренко</w:t>
      </w:r>
    </w:p>
    <w:p w:rsidR="00C86A52" w:rsidRDefault="00C86A52" w:rsidP="004933D8">
      <w:pPr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:rsidR="00A109A6" w:rsidRPr="00C86A52" w:rsidRDefault="004933D8" w:rsidP="00C86A52">
      <w:pPr>
        <w:rPr>
          <w:rFonts w:ascii="Times New Roman" w:hAnsi="Times New Roman"/>
          <w:color w:val="000000" w:themeColor="text1"/>
          <w:sz w:val="28"/>
          <w:szCs w:val="24"/>
          <w:lang w:val="uk-UA"/>
        </w:rPr>
      </w:pPr>
      <w:r w:rsidRPr="00572D95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                        </w:t>
      </w:r>
      <w:r w:rsidR="00C86A52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                              </w:t>
      </w:r>
    </w:p>
    <w:p w:rsidR="00C86A52" w:rsidRDefault="00C86A52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341656" w:rsidRDefault="00341656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FC0B17" w:rsidRDefault="00FC0B17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FC0B17" w:rsidRDefault="00FC0B17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072800" w:rsidRDefault="00072800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072800" w:rsidRDefault="00072800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072800" w:rsidRDefault="00072800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C6639D" w:rsidRDefault="00C6639D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C6639D" w:rsidRDefault="00C6639D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2609C4" w:rsidRPr="00E23A18" w:rsidRDefault="002609C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D47A0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09C4" w:rsidRPr="00E23A18" w:rsidRDefault="002609C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2609C4" w:rsidRPr="00E23A18" w:rsidRDefault="00E93009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</w:t>
      </w:r>
      <w:r w:rsidR="002609C4" w:rsidRPr="00E23A18">
        <w:rPr>
          <w:rFonts w:ascii="Times New Roman" w:hAnsi="Times New Roman"/>
          <w:sz w:val="24"/>
          <w:szCs w:val="24"/>
          <w:lang w:val="uk-UA"/>
        </w:rPr>
        <w:t>ішення виконавчого комітету</w:t>
      </w:r>
    </w:p>
    <w:p w:rsidR="002609C4" w:rsidRPr="00E23A18" w:rsidRDefault="002609C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 xml:space="preserve">Черкаської міської ради </w:t>
      </w:r>
    </w:p>
    <w:p w:rsidR="002609C4" w:rsidRPr="00E23A18" w:rsidRDefault="002609C4" w:rsidP="002609C4">
      <w:pPr>
        <w:ind w:left="4956" w:firstLine="708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>від ___________ №_____</w:t>
      </w:r>
    </w:p>
    <w:p w:rsidR="002609C4" w:rsidRDefault="002609C4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F3F9E" w:rsidRDefault="005F3F9E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F3F9E" w:rsidRDefault="005F3F9E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77"/>
        <w:gridCol w:w="3684"/>
        <w:gridCol w:w="1417"/>
        <w:gridCol w:w="1430"/>
        <w:gridCol w:w="1405"/>
        <w:gridCol w:w="1418"/>
      </w:tblGrid>
      <w:tr w:rsidR="008E5637" w:rsidRPr="004D510F" w:rsidTr="00A962C9">
        <w:trPr>
          <w:trHeight w:val="409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37" w:rsidRPr="00B734C2" w:rsidRDefault="008E5637" w:rsidP="00C6639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Розмір внеск</w:t>
            </w:r>
            <w:r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 за </w:t>
            </w:r>
            <w:r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встановлення</w:t>
            </w: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 вузлів комерційного обліку </w:t>
            </w:r>
            <w:r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централізованого водопостачання для власників </w:t>
            </w: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(співвласник</w:t>
            </w:r>
            <w:r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ів</w:t>
            </w: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) </w:t>
            </w:r>
            <w:r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приміщень будівлі</w:t>
            </w:r>
          </w:p>
        </w:tc>
      </w:tr>
      <w:tr w:rsidR="008E5637" w:rsidRPr="004D510F" w:rsidTr="008E5637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37" w:rsidRPr="00B734C2" w:rsidRDefault="008E5637" w:rsidP="00852A4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37" w:rsidRPr="00B734C2" w:rsidRDefault="008E5637" w:rsidP="00852A49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5637" w:rsidRPr="00B734C2" w:rsidRDefault="008E5637" w:rsidP="00852A49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37" w:rsidRPr="00B734C2" w:rsidRDefault="008E5637" w:rsidP="00852A49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637" w:rsidRPr="00B734C2" w:rsidRDefault="008E5637" w:rsidP="00852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37" w:rsidRPr="00B734C2" w:rsidRDefault="008E5637" w:rsidP="00852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E5637" w:rsidRPr="00852A49" w:rsidTr="008E5637">
        <w:trPr>
          <w:trHeight w:val="109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37" w:rsidRPr="00852A49" w:rsidRDefault="008E5637" w:rsidP="00852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37" w:rsidRPr="00852A49" w:rsidRDefault="008E5637" w:rsidP="00F515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АДРЕСА</w:t>
            </w: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637" w:rsidRDefault="008E5637" w:rsidP="00983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E5637" w:rsidRPr="008E5637" w:rsidRDefault="008E5637" w:rsidP="008E5637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E5637" w:rsidRDefault="008E5637" w:rsidP="008E5637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E5637" w:rsidRDefault="008E5637" w:rsidP="008E5637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 приміщень</w:t>
            </w:r>
          </w:p>
          <w:p w:rsidR="008E5637" w:rsidRPr="008E5637" w:rsidRDefault="008E5637" w:rsidP="008E56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7" w:rsidRPr="003E7714" w:rsidRDefault="008E5637" w:rsidP="003E77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Розмір внеску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встановлення</w:t>
            </w: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грн. з ПДВ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8E5637" w:rsidRPr="00852A49" w:rsidTr="008E5637">
        <w:trPr>
          <w:trHeight w:val="55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37" w:rsidRPr="00852A49" w:rsidRDefault="008E5637" w:rsidP="00852A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37" w:rsidRPr="00852A49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637" w:rsidRPr="00852A49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37" w:rsidRPr="008E5637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Всього на будинок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37" w:rsidRPr="00983458" w:rsidRDefault="008E5637" w:rsidP="008E56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Всього на будинок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1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37" w:rsidRPr="00852A49" w:rsidRDefault="008E5637" w:rsidP="003E77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приміщення, </w:t>
            </w:r>
          </w:p>
        </w:tc>
      </w:tr>
      <w:tr w:rsidR="008E5637" w:rsidRPr="00852A49" w:rsidTr="008E5637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37" w:rsidRPr="00852A49" w:rsidRDefault="008E5637" w:rsidP="00852A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37" w:rsidRPr="00852A49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37" w:rsidRPr="00852A49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37" w:rsidRPr="00852A49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37" w:rsidRPr="00852A49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37" w:rsidRPr="00852A49" w:rsidRDefault="008E5637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1</w:t>
            </w: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8E5637" w:rsidRPr="00852A49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37" w:rsidRPr="00852A49" w:rsidRDefault="008E5637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37" w:rsidRPr="00852A49" w:rsidRDefault="008E5637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637" w:rsidRPr="008E5637" w:rsidRDefault="008E5637" w:rsidP="008E5637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637" w:rsidRPr="008E5637" w:rsidRDefault="008E5637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37" w:rsidRPr="00852A49" w:rsidRDefault="008E5637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37" w:rsidRPr="00852A49" w:rsidRDefault="008E5637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8E5637" w:rsidRPr="00852A49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37" w:rsidRPr="00852A49" w:rsidRDefault="008E5637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37" w:rsidRPr="00852A49" w:rsidRDefault="008E5637" w:rsidP="00C74D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  <w:r w:rsidR="00C74D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Благовісна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2</w:t>
            </w:r>
            <w:r w:rsidR="00C74D9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37" w:rsidRDefault="00405896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37" w:rsidRPr="0066135B" w:rsidRDefault="0073610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35242,68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37" w:rsidRPr="0065327E" w:rsidRDefault="00405896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1762,13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37" w:rsidRPr="0065327E" w:rsidRDefault="00405896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17,80</w:t>
            </w:r>
          </w:p>
        </w:tc>
      </w:tr>
      <w:tr w:rsidR="008E5637" w:rsidRPr="00852A49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37" w:rsidRPr="00983458" w:rsidRDefault="008E5637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Default="008E5637" w:rsidP="00736109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  <w:r w:rsidR="00736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Михайла Грушевського, 97/2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37" w:rsidRDefault="00405896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7" w:rsidRDefault="0073610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18653,39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37" w:rsidRDefault="00405896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932,67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637" w:rsidRDefault="00405896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5,18</w:t>
            </w:r>
          </w:p>
        </w:tc>
      </w:tr>
      <w:tr w:rsidR="008E5637" w:rsidRPr="00852A49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37" w:rsidRDefault="008E5637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Default="008E5637" w:rsidP="00405896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  <w:r w:rsidR="004058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Хоменка,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37" w:rsidRDefault="00405896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7" w:rsidRDefault="0073610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24710,93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37" w:rsidRDefault="00405896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1235,55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637" w:rsidRDefault="00405896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17,65</w:t>
            </w:r>
          </w:p>
        </w:tc>
      </w:tr>
      <w:tr w:rsidR="00405896" w:rsidRPr="00852A49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896" w:rsidRDefault="00405896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96" w:rsidRDefault="007E73AF" w:rsidP="00405896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 Толстого, 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6" w:rsidRDefault="007E73AF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96" w:rsidRDefault="0073610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19104,10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896" w:rsidRDefault="007E73AF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4776,02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896" w:rsidRDefault="007E73AF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53,07</w:t>
            </w:r>
          </w:p>
        </w:tc>
      </w:tr>
      <w:tr w:rsidR="00405896" w:rsidRPr="00852A49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896" w:rsidRDefault="0073610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896" w:rsidRDefault="00736109" w:rsidP="00405896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 Нарбутівська, 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6" w:rsidRDefault="0073610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96" w:rsidRDefault="0073610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27374,7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896" w:rsidRDefault="0073610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27374,7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896" w:rsidRDefault="0073610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380,20</w:t>
            </w:r>
          </w:p>
        </w:tc>
      </w:tr>
      <w:tr w:rsidR="00736109" w:rsidRPr="00852A49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09" w:rsidRDefault="0073610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109" w:rsidRDefault="00736109" w:rsidP="00405896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36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Нарбутівська, 2</w:t>
            </w:r>
            <w:r w:rsidRPr="00736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09" w:rsidRDefault="0073610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09" w:rsidRDefault="009909EC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17979,41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09" w:rsidRDefault="0073610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17979,41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109" w:rsidRDefault="0073610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272,42</w:t>
            </w:r>
          </w:p>
        </w:tc>
      </w:tr>
    </w:tbl>
    <w:p w:rsidR="00F83A60" w:rsidRPr="005C1A5F" w:rsidRDefault="00F83A60" w:rsidP="002609C4">
      <w:pPr>
        <w:jc w:val="center"/>
        <w:rPr>
          <w:rFonts w:ascii="Times New Roman" w:hAnsi="Times New Roman"/>
          <w:sz w:val="24"/>
          <w:szCs w:val="24"/>
        </w:rPr>
      </w:pPr>
    </w:p>
    <w:p w:rsidR="00F83A60" w:rsidRPr="005C1A5F" w:rsidRDefault="00F83A60" w:rsidP="002609C4">
      <w:pPr>
        <w:jc w:val="center"/>
        <w:rPr>
          <w:rFonts w:ascii="Times New Roman" w:hAnsi="Times New Roman"/>
          <w:sz w:val="24"/>
          <w:szCs w:val="24"/>
        </w:rPr>
      </w:pPr>
    </w:p>
    <w:p w:rsidR="00F83A60" w:rsidRDefault="00C6639D" w:rsidP="00F83A6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F83A60" w:rsidRPr="0033397F">
        <w:rPr>
          <w:rFonts w:ascii="Times New Roman" w:hAnsi="Times New Roman"/>
          <w:sz w:val="28"/>
          <w:szCs w:val="28"/>
        </w:rPr>
        <w:t>ире</w:t>
      </w:r>
      <w:r w:rsidR="006D0EF7" w:rsidRPr="0033397F">
        <w:rPr>
          <w:rFonts w:ascii="Times New Roman" w:hAnsi="Times New Roman"/>
          <w:sz w:val="28"/>
          <w:szCs w:val="28"/>
        </w:rPr>
        <w:t>к</w:t>
      </w:r>
      <w:r w:rsidR="00F83A60" w:rsidRPr="0033397F">
        <w:rPr>
          <w:rFonts w:ascii="Times New Roman" w:hAnsi="Times New Roman"/>
          <w:sz w:val="28"/>
          <w:szCs w:val="28"/>
        </w:rPr>
        <w:t xml:space="preserve">тор департаменту </w:t>
      </w:r>
    </w:p>
    <w:p w:rsidR="00AE597A" w:rsidRDefault="00EC0537" w:rsidP="00F83A6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економіки та розвитку</w:t>
      </w:r>
      <w:r w:rsidR="00C1210D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AE597A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8E5637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AE597A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C6639D">
        <w:rPr>
          <w:rFonts w:ascii="Times New Roman" w:hAnsi="Times New Roman"/>
          <w:sz w:val="28"/>
          <w:szCs w:val="28"/>
          <w:lang w:val="uk-UA"/>
        </w:rPr>
        <w:t>І.І. Удод</w:t>
      </w:r>
    </w:p>
    <w:p w:rsidR="00A109A6" w:rsidRDefault="00AE597A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</w:p>
    <w:p w:rsidR="00A109A6" w:rsidRDefault="00AE597A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109A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</w:t>
      </w:r>
    </w:p>
    <w:p w:rsidR="005E20FC" w:rsidRDefault="005E20FC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C86A52" w:rsidSect="00F1730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B5E" w:rsidRDefault="009E7B5E" w:rsidP="00E60193">
      <w:r>
        <w:separator/>
      </w:r>
    </w:p>
  </w:endnote>
  <w:endnote w:type="continuationSeparator" w:id="0">
    <w:p w:rsidR="009E7B5E" w:rsidRDefault="009E7B5E" w:rsidP="00E6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B5E" w:rsidRDefault="009E7B5E" w:rsidP="00E60193">
      <w:r>
        <w:separator/>
      </w:r>
    </w:p>
  </w:footnote>
  <w:footnote w:type="continuationSeparator" w:id="0">
    <w:p w:rsidR="009E7B5E" w:rsidRDefault="009E7B5E" w:rsidP="00E60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44AE9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CE4370"/>
    <w:multiLevelType w:val="hybridMultilevel"/>
    <w:tmpl w:val="D3505FEA"/>
    <w:lvl w:ilvl="0" w:tplc="1E48337E">
      <w:start w:val="1"/>
      <w:numFmt w:val="decimal"/>
      <w:lvlText w:val="%1."/>
      <w:lvlJc w:val="left"/>
      <w:pPr>
        <w:ind w:left="1069" w:hanging="360"/>
      </w:pPr>
      <w:rPr>
        <w:rFonts w:hint="default"/>
        <w:color w:val="363635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D75324"/>
    <w:multiLevelType w:val="hybridMultilevel"/>
    <w:tmpl w:val="9F3428C4"/>
    <w:lvl w:ilvl="0" w:tplc="300A4BA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C0082C"/>
    <w:multiLevelType w:val="hybridMultilevel"/>
    <w:tmpl w:val="13FE4376"/>
    <w:lvl w:ilvl="0" w:tplc="CA3620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BD"/>
    <w:rsid w:val="00007C77"/>
    <w:rsid w:val="00011356"/>
    <w:rsid w:val="00044777"/>
    <w:rsid w:val="00057392"/>
    <w:rsid w:val="0006338B"/>
    <w:rsid w:val="00064E53"/>
    <w:rsid w:val="00072800"/>
    <w:rsid w:val="00093132"/>
    <w:rsid w:val="000A79F4"/>
    <w:rsid w:val="000B1F5B"/>
    <w:rsid w:val="000B304F"/>
    <w:rsid w:val="000B52E5"/>
    <w:rsid w:val="000C1662"/>
    <w:rsid w:val="000C2F96"/>
    <w:rsid w:val="001574F8"/>
    <w:rsid w:val="001A17DE"/>
    <w:rsid w:val="001E0FCE"/>
    <w:rsid w:val="001E179A"/>
    <w:rsid w:val="001E22B0"/>
    <w:rsid w:val="0020619B"/>
    <w:rsid w:val="00213782"/>
    <w:rsid w:val="00224EBB"/>
    <w:rsid w:val="0022590F"/>
    <w:rsid w:val="00226C98"/>
    <w:rsid w:val="00236627"/>
    <w:rsid w:val="002373BD"/>
    <w:rsid w:val="002609C4"/>
    <w:rsid w:val="002801BF"/>
    <w:rsid w:val="002A244F"/>
    <w:rsid w:val="002A66F5"/>
    <w:rsid w:val="002B1B67"/>
    <w:rsid w:val="002B6260"/>
    <w:rsid w:val="002C58F3"/>
    <w:rsid w:val="002F0521"/>
    <w:rsid w:val="003004EC"/>
    <w:rsid w:val="00312586"/>
    <w:rsid w:val="0033397F"/>
    <w:rsid w:val="00341656"/>
    <w:rsid w:val="00363E09"/>
    <w:rsid w:val="003A0319"/>
    <w:rsid w:val="003E166F"/>
    <w:rsid w:val="003E7714"/>
    <w:rsid w:val="003F41AA"/>
    <w:rsid w:val="00405896"/>
    <w:rsid w:val="00423AA7"/>
    <w:rsid w:val="004328B3"/>
    <w:rsid w:val="004918C7"/>
    <w:rsid w:val="004933D8"/>
    <w:rsid w:val="004A4736"/>
    <w:rsid w:val="004B576A"/>
    <w:rsid w:val="004B5ABF"/>
    <w:rsid w:val="004D4B86"/>
    <w:rsid w:val="004D503F"/>
    <w:rsid w:val="004D510F"/>
    <w:rsid w:val="005212CE"/>
    <w:rsid w:val="00547340"/>
    <w:rsid w:val="00553E8E"/>
    <w:rsid w:val="005672F7"/>
    <w:rsid w:val="00572D95"/>
    <w:rsid w:val="0059226D"/>
    <w:rsid w:val="005C1A5F"/>
    <w:rsid w:val="005E20FC"/>
    <w:rsid w:val="005E39E4"/>
    <w:rsid w:val="005E7811"/>
    <w:rsid w:val="005F27BD"/>
    <w:rsid w:val="005F3F9E"/>
    <w:rsid w:val="005F766F"/>
    <w:rsid w:val="00606516"/>
    <w:rsid w:val="0065327E"/>
    <w:rsid w:val="0066135B"/>
    <w:rsid w:val="006849BE"/>
    <w:rsid w:val="00692C58"/>
    <w:rsid w:val="00693A82"/>
    <w:rsid w:val="006D04D2"/>
    <w:rsid w:val="006D0EF7"/>
    <w:rsid w:val="006F1B2C"/>
    <w:rsid w:val="006F51D7"/>
    <w:rsid w:val="00736109"/>
    <w:rsid w:val="00751876"/>
    <w:rsid w:val="0076325D"/>
    <w:rsid w:val="00773F67"/>
    <w:rsid w:val="0077498B"/>
    <w:rsid w:val="00790E38"/>
    <w:rsid w:val="00790E9E"/>
    <w:rsid w:val="007A667F"/>
    <w:rsid w:val="007D6D7B"/>
    <w:rsid w:val="007E4D46"/>
    <w:rsid w:val="007E5761"/>
    <w:rsid w:val="007E73AF"/>
    <w:rsid w:val="007E7EDB"/>
    <w:rsid w:val="00807D8B"/>
    <w:rsid w:val="0082477B"/>
    <w:rsid w:val="008259E3"/>
    <w:rsid w:val="00852A49"/>
    <w:rsid w:val="008679C8"/>
    <w:rsid w:val="00882F88"/>
    <w:rsid w:val="008A503F"/>
    <w:rsid w:val="008B3C91"/>
    <w:rsid w:val="008E5637"/>
    <w:rsid w:val="008E5E40"/>
    <w:rsid w:val="009052C8"/>
    <w:rsid w:val="00920D8E"/>
    <w:rsid w:val="00954F0F"/>
    <w:rsid w:val="00961608"/>
    <w:rsid w:val="0098215C"/>
    <w:rsid w:val="00983458"/>
    <w:rsid w:val="009909EC"/>
    <w:rsid w:val="009931AD"/>
    <w:rsid w:val="0099464A"/>
    <w:rsid w:val="009A1784"/>
    <w:rsid w:val="009B2F17"/>
    <w:rsid w:val="009D73EC"/>
    <w:rsid w:val="009E7B5E"/>
    <w:rsid w:val="00A109A6"/>
    <w:rsid w:val="00A21EFC"/>
    <w:rsid w:val="00A626CA"/>
    <w:rsid w:val="00A74044"/>
    <w:rsid w:val="00AE597A"/>
    <w:rsid w:val="00AF4FF4"/>
    <w:rsid w:val="00AF7991"/>
    <w:rsid w:val="00B13EE8"/>
    <w:rsid w:val="00B2143D"/>
    <w:rsid w:val="00B26852"/>
    <w:rsid w:val="00B5713D"/>
    <w:rsid w:val="00B645F4"/>
    <w:rsid w:val="00B734C2"/>
    <w:rsid w:val="00B772F4"/>
    <w:rsid w:val="00B83CF1"/>
    <w:rsid w:val="00BB2995"/>
    <w:rsid w:val="00BB579D"/>
    <w:rsid w:val="00BC1C80"/>
    <w:rsid w:val="00BD5775"/>
    <w:rsid w:val="00BF4802"/>
    <w:rsid w:val="00C1210D"/>
    <w:rsid w:val="00C1405D"/>
    <w:rsid w:val="00C15887"/>
    <w:rsid w:val="00C20096"/>
    <w:rsid w:val="00C22D89"/>
    <w:rsid w:val="00C25ACD"/>
    <w:rsid w:val="00C25CCD"/>
    <w:rsid w:val="00C47C87"/>
    <w:rsid w:val="00C51D29"/>
    <w:rsid w:val="00C6639D"/>
    <w:rsid w:val="00C74D95"/>
    <w:rsid w:val="00C8582A"/>
    <w:rsid w:val="00C86A52"/>
    <w:rsid w:val="00CB6404"/>
    <w:rsid w:val="00CC658B"/>
    <w:rsid w:val="00CE39CA"/>
    <w:rsid w:val="00CF7531"/>
    <w:rsid w:val="00D037A7"/>
    <w:rsid w:val="00D11648"/>
    <w:rsid w:val="00D17622"/>
    <w:rsid w:val="00D2114B"/>
    <w:rsid w:val="00D337EC"/>
    <w:rsid w:val="00D37C03"/>
    <w:rsid w:val="00D416C9"/>
    <w:rsid w:val="00D4717C"/>
    <w:rsid w:val="00D47A0A"/>
    <w:rsid w:val="00D61276"/>
    <w:rsid w:val="00D63FAC"/>
    <w:rsid w:val="00D67B13"/>
    <w:rsid w:val="00D90D18"/>
    <w:rsid w:val="00DA72E9"/>
    <w:rsid w:val="00DB62E6"/>
    <w:rsid w:val="00DF3D45"/>
    <w:rsid w:val="00DF6154"/>
    <w:rsid w:val="00E23A18"/>
    <w:rsid w:val="00E60193"/>
    <w:rsid w:val="00E90102"/>
    <w:rsid w:val="00E91463"/>
    <w:rsid w:val="00E93009"/>
    <w:rsid w:val="00EC0370"/>
    <w:rsid w:val="00EC0537"/>
    <w:rsid w:val="00ED4943"/>
    <w:rsid w:val="00EE208C"/>
    <w:rsid w:val="00EE5875"/>
    <w:rsid w:val="00EE7AD9"/>
    <w:rsid w:val="00F134D4"/>
    <w:rsid w:val="00F14A37"/>
    <w:rsid w:val="00F1730E"/>
    <w:rsid w:val="00F27B33"/>
    <w:rsid w:val="00F27C6F"/>
    <w:rsid w:val="00F34AF7"/>
    <w:rsid w:val="00F51582"/>
    <w:rsid w:val="00F67F54"/>
    <w:rsid w:val="00F710F4"/>
    <w:rsid w:val="00F83A60"/>
    <w:rsid w:val="00F84FCF"/>
    <w:rsid w:val="00F90C85"/>
    <w:rsid w:val="00FC0B17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BF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E576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C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019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0193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7E5761"/>
    <w:rPr>
      <w:b/>
      <w:bCs/>
    </w:rPr>
  </w:style>
  <w:style w:type="character" w:styleId="aa">
    <w:name w:val="Hyperlink"/>
    <w:basedOn w:val="a0"/>
    <w:uiPriority w:val="99"/>
    <w:semiHidden/>
    <w:unhideWhenUsed/>
    <w:rsid w:val="007E57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57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77498B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852A49"/>
    <w:rPr>
      <w:color w:val="800080"/>
      <w:u w:val="single"/>
    </w:rPr>
  </w:style>
  <w:style w:type="paragraph" w:customStyle="1" w:styleId="xl70">
    <w:name w:val="xl70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52A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852A4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852A49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8">
    <w:name w:val="xl13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0">
    <w:name w:val="xl14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3">
    <w:name w:val="xl143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52A49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852A49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85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852A49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852A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03">
    <w:name w:val="xl2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212">
    <w:name w:val="xl2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85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85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09A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09A6"/>
    <w:rPr>
      <w:rFonts w:ascii="Segoe UI" w:hAnsi="Segoe UI" w:cs="Segoe UI"/>
      <w:sz w:val="18"/>
      <w:szCs w:val="18"/>
      <w:lang w:eastAsia="en-US"/>
    </w:rPr>
  </w:style>
  <w:style w:type="character" w:styleId="af">
    <w:name w:val="Subtle Emphasis"/>
    <w:basedOn w:val="a0"/>
    <w:uiPriority w:val="19"/>
    <w:qFormat/>
    <w:rsid w:val="00F1730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BF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E576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C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019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0193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7E5761"/>
    <w:rPr>
      <w:b/>
      <w:bCs/>
    </w:rPr>
  </w:style>
  <w:style w:type="character" w:styleId="aa">
    <w:name w:val="Hyperlink"/>
    <w:basedOn w:val="a0"/>
    <w:uiPriority w:val="99"/>
    <w:semiHidden/>
    <w:unhideWhenUsed/>
    <w:rsid w:val="007E57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57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77498B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852A49"/>
    <w:rPr>
      <w:color w:val="800080"/>
      <w:u w:val="single"/>
    </w:rPr>
  </w:style>
  <w:style w:type="paragraph" w:customStyle="1" w:styleId="xl70">
    <w:name w:val="xl70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52A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852A4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852A49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8">
    <w:name w:val="xl13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0">
    <w:name w:val="xl14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3">
    <w:name w:val="xl143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52A49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852A49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85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852A49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852A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03">
    <w:name w:val="xl2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212">
    <w:name w:val="xl2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85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85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09A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09A6"/>
    <w:rPr>
      <w:rFonts w:ascii="Segoe UI" w:hAnsi="Segoe UI" w:cs="Segoe UI"/>
      <w:sz w:val="18"/>
      <w:szCs w:val="18"/>
      <w:lang w:eastAsia="en-US"/>
    </w:rPr>
  </w:style>
  <w:style w:type="character" w:styleId="af">
    <w:name w:val="Subtle Emphasis"/>
    <w:basedOn w:val="a0"/>
    <w:uiPriority w:val="19"/>
    <w:qFormat/>
    <w:rsid w:val="00F1730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9010F-7B96-4134-B0F1-79C76B41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dergousova_oksana</dc:creator>
  <cp:lastModifiedBy>Гаврилова Жанна</cp:lastModifiedBy>
  <cp:revision>3</cp:revision>
  <cp:lastPrinted>2020-03-18T13:56:00Z</cp:lastPrinted>
  <dcterms:created xsi:type="dcterms:W3CDTF">2020-06-05T08:05:00Z</dcterms:created>
  <dcterms:modified xsi:type="dcterms:W3CDTF">2020-06-15T12:16:00Z</dcterms:modified>
</cp:coreProperties>
</file>